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ACF0" w14:textId="14E1B202" w:rsidR="0049739F" w:rsidRPr="00053A31" w:rsidRDefault="00053A31" w:rsidP="00053A31">
      <w:pPr>
        <w:rPr>
          <w:rFonts w:ascii="Segoe UI" w:hAnsi="Segoe UI" w:cs="Segoe UI"/>
          <w:b/>
          <w:bCs/>
        </w:rPr>
      </w:pPr>
      <w:r>
        <w:rPr>
          <w:rFonts w:ascii="Segoe UI" w:hAnsi="Segoe UI" w:cs="Segoe UI"/>
          <w:b/>
          <w:bCs/>
          <w:noProof/>
        </w:rPr>
        <w:drawing>
          <wp:anchor distT="0" distB="0" distL="114300" distR="114300" simplePos="0" relativeHeight="251659264" behindDoc="0" locked="0" layoutInCell="1" allowOverlap="1" wp14:anchorId="551C392C" wp14:editId="1823B9EC">
            <wp:simplePos x="0" y="0"/>
            <wp:positionH relativeFrom="column">
              <wp:posOffset>3791585</wp:posOffset>
            </wp:positionH>
            <wp:positionV relativeFrom="paragraph">
              <wp:posOffset>-914400</wp:posOffset>
            </wp:positionV>
            <wp:extent cx="2607875" cy="1362075"/>
            <wp:effectExtent l="0" t="0" r="254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cfarmknowledge.pn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07875" cy="1362075"/>
                    </a:xfrm>
                    <a:prstGeom prst="rect">
                      <a:avLst/>
                    </a:prstGeom>
                  </pic:spPr>
                </pic:pic>
              </a:graphicData>
            </a:graphic>
            <wp14:sizeRelH relativeFrom="margin">
              <wp14:pctWidth>0</wp14:pctWidth>
            </wp14:sizeRelH>
            <wp14:sizeRelV relativeFrom="margin">
              <wp14:pctHeight>0</wp14:pctHeight>
            </wp14:sizeRelV>
          </wp:anchor>
        </w:drawing>
      </w:r>
      <w:r w:rsidR="0049739F" w:rsidRPr="00053A31">
        <w:rPr>
          <w:rFonts w:ascii="Segoe UI" w:hAnsi="Segoe UI" w:cs="Segoe UI"/>
          <w:b/>
          <w:bCs/>
        </w:rPr>
        <w:t>Organic Farm Knowledge Editorial Board</w:t>
      </w:r>
    </w:p>
    <w:p w14:paraId="6F596D8B" w14:textId="059088ED" w:rsidR="0049739F" w:rsidRPr="00053A31" w:rsidRDefault="0049739F" w:rsidP="00053A31">
      <w:pPr>
        <w:rPr>
          <w:rFonts w:ascii="Segoe UI" w:hAnsi="Segoe UI" w:cs="Segoe UI"/>
          <w:b/>
          <w:lang w:val="en-US"/>
        </w:rPr>
      </w:pPr>
      <w:r w:rsidRPr="00053A31">
        <w:rPr>
          <w:rFonts w:ascii="Segoe UI" w:hAnsi="Segoe UI" w:cs="Segoe UI"/>
          <w:b/>
          <w:lang w:val="en-US"/>
        </w:rPr>
        <w:t>MEMBERSHIP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9739F" w:rsidRPr="00053A31" w14:paraId="1D877680" w14:textId="77777777" w:rsidTr="224F6490">
        <w:tc>
          <w:tcPr>
            <w:tcW w:w="4428" w:type="dxa"/>
          </w:tcPr>
          <w:p w14:paraId="54CC5F29" w14:textId="77777777" w:rsidR="0049739F" w:rsidRPr="00053A31" w:rsidRDefault="0049739F" w:rsidP="00DE72B8">
            <w:pPr>
              <w:spacing w:after="0" w:line="240" w:lineRule="auto"/>
              <w:rPr>
                <w:rFonts w:ascii="Segoe UI" w:hAnsi="Segoe UI" w:cs="Segoe UI"/>
              </w:rPr>
            </w:pPr>
            <w:r w:rsidRPr="00053A31">
              <w:rPr>
                <w:rFonts w:ascii="Segoe UI" w:hAnsi="Segoe UI" w:cs="Segoe UI"/>
              </w:rPr>
              <w:t>Agreement between “Organisation”</w:t>
            </w:r>
          </w:p>
        </w:tc>
        <w:tc>
          <w:tcPr>
            <w:tcW w:w="4428" w:type="dxa"/>
          </w:tcPr>
          <w:p w14:paraId="3F6B96DD" w14:textId="77777777" w:rsidR="0049739F" w:rsidRPr="00053A31" w:rsidRDefault="0049739F" w:rsidP="00DE72B8">
            <w:pPr>
              <w:spacing w:after="0" w:line="240" w:lineRule="auto"/>
              <w:rPr>
                <w:rFonts w:ascii="Segoe UI" w:hAnsi="Segoe UI" w:cs="Segoe UI"/>
              </w:rPr>
            </w:pPr>
            <w:r w:rsidRPr="00053A31">
              <w:rPr>
                <w:rFonts w:ascii="Segoe UI" w:hAnsi="Segoe UI" w:cs="Segoe UI"/>
              </w:rPr>
              <w:t xml:space="preserve">and the </w:t>
            </w:r>
          </w:p>
        </w:tc>
      </w:tr>
      <w:tr w:rsidR="0049739F" w:rsidRPr="00053A31" w14:paraId="3B796DB0" w14:textId="77777777" w:rsidTr="224F6490">
        <w:tc>
          <w:tcPr>
            <w:tcW w:w="4428" w:type="dxa"/>
          </w:tcPr>
          <w:p w14:paraId="70D9DAA6" w14:textId="380BC780" w:rsidR="0049739F" w:rsidRPr="00053A31" w:rsidRDefault="0049739F" w:rsidP="00DE72B8">
            <w:pPr>
              <w:spacing w:after="0" w:line="240" w:lineRule="auto"/>
              <w:rPr>
                <w:rFonts w:ascii="Segoe UI" w:hAnsi="Segoe UI" w:cs="Segoe UI"/>
                <w:color w:val="FF0000"/>
              </w:rPr>
            </w:pPr>
            <w:r w:rsidRPr="00053A31">
              <w:rPr>
                <w:rFonts w:ascii="Segoe UI" w:hAnsi="Segoe UI" w:cs="Segoe UI"/>
                <w:color w:val="FF0000"/>
              </w:rPr>
              <w:t>Name of the Organisation</w:t>
            </w:r>
          </w:p>
          <w:p w14:paraId="70A5FD73" w14:textId="77777777" w:rsidR="0049739F" w:rsidRPr="00053A31" w:rsidRDefault="0049739F" w:rsidP="00DE72B8">
            <w:pPr>
              <w:spacing w:after="0" w:line="240" w:lineRule="auto"/>
              <w:rPr>
                <w:rFonts w:ascii="Segoe UI" w:hAnsi="Segoe UI" w:cs="Segoe UI"/>
              </w:rPr>
            </w:pPr>
          </w:p>
          <w:p w14:paraId="2AF91B64" w14:textId="77777777" w:rsidR="0049739F" w:rsidRPr="00053A31" w:rsidRDefault="0049739F" w:rsidP="00DE72B8">
            <w:pPr>
              <w:spacing w:after="0" w:line="240" w:lineRule="auto"/>
              <w:rPr>
                <w:rFonts w:ascii="Segoe UI" w:hAnsi="Segoe UI" w:cs="Segoe UI"/>
              </w:rPr>
            </w:pPr>
            <w:r w:rsidRPr="00053A31">
              <w:rPr>
                <w:rFonts w:ascii="Segoe UI" w:hAnsi="Segoe UI" w:cs="Segoe UI"/>
              </w:rPr>
              <w:t>Represented by</w:t>
            </w:r>
          </w:p>
          <w:p w14:paraId="319C937C" w14:textId="77777777" w:rsidR="0049739F" w:rsidRPr="00053A31" w:rsidRDefault="0049739F" w:rsidP="00DE72B8">
            <w:pPr>
              <w:spacing w:after="0" w:line="240" w:lineRule="auto"/>
              <w:rPr>
                <w:rFonts w:ascii="Segoe UI" w:hAnsi="Segoe UI" w:cs="Segoe UI"/>
                <w:color w:val="FF0000"/>
              </w:rPr>
            </w:pPr>
            <w:r w:rsidRPr="00053A31">
              <w:rPr>
                <w:rFonts w:ascii="Segoe UI" w:hAnsi="Segoe UI" w:cs="Segoe UI"/>
                <w:color w:val="FF0000"/>
              </w:rPr>
              <w:t>Legal representative</w:t>
            </w:r>
          </w:p>
          <w:p w14:paraId="5ED2D2D0" w14:textId="77777777" w:rsidR="0049739F" w:rsidRPr="00053A31" w:rsidRDefault="0049739F" w:rsidP="00DE72B8">
            <w:pPr>
              <w:spacing w:after="0" w:line="240" w:lineRule="auto"/>
              <w:rPr>
                <w:rFonts w:ascii="Segoe UI" w:hAnsi="Segoe UI" w:cs="Segoe UI"/>
                <w:color w:val="FF0000"/>
              </w:rPr>
            </w:pPr>
            <w:r w:rsidRPr="00053A31">
              <w:rPr>
                <w:rFonts w:ascii="Segoe UI" w:hAnsi="Segoe UI" w:cs="Segoe UI"/>
                <w:color w:val="FF0000"/>
              </w:rPr>
              <w:t>Contact person</w:t>
            </w:r>
          </w:p>
          <w:p w14:paraId="58EE5C70" w14:textId="77777777" w:rsidR="0049739F" w:rsidRPr="00053A31" w:rsidRDefault="0049739F" w:rsidP="00DE72B8">
            <w:pPr>
              <w:spacing w:after="0" w:line="240" w:lineRule="auto"/>
              <w:rPr>
                <w:rFonts w:ascii="Segoe UI" w:hAnsi="Segoe UI" w:cs="Segoe UI"/>
                <w:color w:val="FF0000"/>
              </w:rPr>
            </w:pPr>
          </w:p>
          <w:p w14:paraId="4B5D1D96" w14:textId="77777777" w:rsidR="0049739F" w:rsidRPr="00053A31" w:rsidRDefault="0049739F" w:rsidP="00DE72B8">
            <w:pPr>
              <w:spacing w:after="0" w:line="240" w:lineRule="auto"/>
              <w:rPr>
                <w:rFonts w:ascii="Segoe UI" w:hAnsi="Segoe UI" w:cs="Segoe UI"/>
                <w:color w:val="FF0000"/>
              </w:rPr>
            </w:pPr>
            <w:r w:rsidRPr="00053A31">
              <w:rPr>
                <w:rFonts w:ascii="Segoe UI" w:hAnsi="Segoe UI" w:cs="Segoe UI"/>
                <w:color w:val="FF0000"/>
              </w:rPr>
              <w:t>Address</w:t>
            </w:r>
          </w:p>
          <w:p w14:paraId="4E44E8B8" w14:textId="77777777" w:rsidR="0049739F" w:rsidRPr="00053A31" w:rsidRDefault="0049739F" w:rsidP="00DE72B8">
            <w:pPr>
              <w:spacing w:after="0" w:line="240" w:lineRule="auto"/>
              <w:rPr>
                <w:rFonts w:ascii="Segoe UI" w:hAnsi="Segoe UI" w:cs="Segoe UI"/>
                <w:color w:val="FF0000"/>
              </w:rPr>
            </w:pPr>
          </w:p>
          <w:p w14:paraId="44A0C3E5" w14:textId="77777777" w:rsidR="0049739F" w:rsidRPr="00053A31" w:rsidRDefault="0049739F" w:rsidP="00DE72B8">
            <w:pPr>
              <w:spacing w:after="0" w:line="240" w:lineRule="auto"/>
              <w:rPr>
                <w:rFonts w:ascii="Segoe UI" w:hAnsi="Segoe UI" w:cs="Segoe UI"/>
                <w:color w:val="FF0000"/>
              </w:rPr>
            </w:pPr>
            <w:r w:rsidRPr="00053A31">
              <w:rPr>
                <w:rFonts w:ascii="Segoe UI" w:hAnsi="Segoe UI" w:cs="Segoe UI"/>
                <w:color w:val="FF0000"/>
              </w:rPr>
              <w:t>E-mail</w:t>
            </w:r>
          </w:p>
          <w:p w14:paraId="08CE9516" w14:textId="55E1EFBC" w:rsidR="0049739F" w:rsidRPr="00053A31" w:rsidRDefault="0049739F" w:rsidP="009066CB">
            <w:pPr>
              <w:spacing w:after="0" w:line="240" w:lineRule="auto"/>
              <w:rPr>
                <w:rFonts w:ascii="Segoe UI" w:hAnsi="Segoe UI" w:cs="Segoe UI"/>
                <w:b/>
              </w:rPr>
            </w:pPr>
            <w:r w:rsidRPr="00053A31">
              <w:rPr>
                <w:rFonts w:ascii="Segoe UI" w:hAnsi="Segoe UI" w:cs="Segoe UI"/>
                <w:color w:val="FF0000"/>
              </w:rPr>
              <w:t>Phone</w:t>
            </w:r>
          </w:p>
        </w:tc>
        <w:tc>
          <w:tcPr>
            <w:tcW w:w="4428" w:type="dxa"/>
          </w:tcPr>
          <w:p w14:paraId="783A142D" w14:textId="77777777" w:rsidR="0049739F" w:rsidRPr="00053A31" w:rsidRDefault="0049739F" w:rsidP="00DE72B8">
            <w:pPr>
              <w:spacing w:after="0" w:line="240" w:lineRule="auto"/>
              <w:rPr>
                <w:rFonts w:ascii="Segoe UI" w:hAnsi="Segoe UI" w:cs="Segoe UI"/>
              </w:rPr>
            </w:pPr>
            <w:r w:rsidRPr="00053A31">
              <w:rPr>
                <w:rFonts w:ascii="Segoe UI" w:hAnsi="Segoe UI" w:cs="Segoe UI"/>
                <w:b/>
                <w:bCs/>
              </w:rPr>
              <w:t>Organic Farm Knowledge</w:t>
            </w:r>
            <w:r w:rsidRPr="00053A31">
              <w:rPr>
                <w:rFonts w:ascii="Segoe UI" w:hAnsi="Segoe UI" w:cs="Segoe UI"/>
              </w:rPr>
              <w:t xml:space="preserve"> platform</w:t>
            </w:r>
          </w:p>
          <w:p w14:paraId="67250279" w14:textId="77777777" w:rsidR="0049739F" w:rsidRPr="00053A31" w:rsidRDefault="0049739F" w:rsidP="00DE72B8">
            <w:pPr>
              <w:spacing w:after="0" w:line="240" w:lineRule="auto"/>
              <w:rPr>
                <w:rFonts w:ascii="Segoe UI" w:hAnsi="Segoe UI" w:cs="Segoe UI"/>
              </w:rPr>
            </w:pPr>
          </w:p>
          <w:p w14:paraId="11DCCD2D" w14:textId="77777777" w:rsidR="0049739F" w:rsidRPr="00053A31" w:rsidRDefault="0049739F" w:rsidP="00DE72B8">
            <w:pPr>
              <w:spacing w:after="0" w:line="240" w:lineRule="auto"/>
              <w:rPr>
                <w:rFonts w:ascii="Segoe UI" w:hAnsi="Segoe UI" w:cs="Segoe UI"/>
              </w:rPr>
            </w:pPr>
            <w:r w:rsidRPr="00053A31">
              <w:rPr>
                <w:rFonts w:ascii="Segoe UI" w:hAnsi="Segoe UI" w:cs="Segoe UI"/>
              </w:rPr>
              <w:t>Represented by</w:t>
            </w:r>
          </w:p>
          <w:p w14:paraId="5EB7FC6E" w14:textId="2DC95912" w:rsidR="0049739F" w:rsidRPr="00053A31" w:rsidRDefault="0049739F" w:rsidP="00DE72B8">
            <w:pPr>
              <w:spacing w:after="0" w:line="240" w:lineRule="auto"/>
              <w:rPr>
                <w:rFonts w:ascii="Segoe UI" w:hAnsi="Segoe UI" w:cs="Segoe UI"/>
              </w:rPr>
            </w:pPr>
            <w:r w:rsidRPr="224F6490">
              <w:rPr>
                <w:rFonts w:ascii="Segoe UI" w:hAnsi="Segoe UI" w:cs="Segoe UI"/>
              </w:rPr>
              <w:t xml:space="preserve">IFOAM </w:t>
            </w:r>
            <w:r w:rsidR="335F30CA" w:rsidRPr="224F6490">
              <w:rPr>
                <w:rFonts w:ascii="Segoe UI" w:hAnsi="Segoe UI" w:cs="Segoe UI"/>
              </w:rPr>
              <w:t>Organics Europe</w:t>
            </w:r>
          </w:p>
          <w:p w14:paraId="535BF3EF" w14:textId="77777777" w:rsidR="0049739F" w:rsidRPr="00053A31" w:rsidRDefault="0049739F" w:rsidP="00DE72B8">
            <w:pPr>
              <w:spacing w:after="0" w:line="240" w:lineRule="auto"/>
              <w:rPr>
                <w:rFonts w:ascii="Segoe UI" w:hAnsi="Segoe UI" w:cs="Segoe UI"/>
              </w:rPr>
            </w:pPr>
            <w:proofErr w:type="spellStart"/>
            <w:r w:rsidRPr="00053A31">
              <w:rPr>
                <w:rFonts w:ascii="Segoe UI" w:hAnsi="Segoe UI" w:cs="Segoe UI"/>
              </w:rPr>
              <w:t>Dr.</w:t>
            </w:r>
            <w:proofErr w:type="spellEnd"/>
            <w:r w:rsidRPr="00053A31">
              <w:rPr>
                <w:rFonts w:ascii="Segoe UI" w:hAnsi="Segoe UI" w:cs="Segoe UI"/>
              </w:rPr>
              <w:t xml:space="preserve"> Bram Moeskops (R&amp;I Manager)</w:t>
            </w:r>
          </w:p>
          <w:p w14:paraId="09A9E7DA" w14:textId="77777777" w:rsidR="0049739F" w:rsidRPr="00053A31" w:rsidRDefault="0049739F" w:rsidP="00DE72B8">
            <w:pPr>
              <w:spacing w:after="0" w:line="240" w:lineRule="auto"/>
              <w:rPr>
                <w:rFonts w:ascii="Segoe UI" w:hAnsi="Segoe UI" w:cs="Segoe UI"/>
              </w:rPr>
            </w:pPr>
          </w:p>
          <w:p w14:paraId="3C5C0BDD" w14:textId="77777777" w:rsidR="00225F6E" w:rsidRPr="00225F6E" w:rsidRDefault="00225F6E" w:rsidP="00225F6E">
            <w:pPr>
              <w:spacing w:after="0" w:line="240" w:lineRule="auto"/>
              <w:rPr>
                <w:rFonts w:ascii="Segoe UI" w:hAnsi="Segoe UI" w:cs="Segoe UI"/>
                <w:lang w:val="fr-CH"/>
              </w:rPr>
            </w:pPr>
            <w:proofErr w:type="gramStart"/>
            <w:r w:rsidRPr="00225F6E">
              <w:rPr>
                <w:rFonts w:ascii="Segoe UI" w:hAnsi="Segoe UI" w:cs="Segoe UI"/>
                <w:lang w:val="fr-CH"/>
              </w:rPr>
              <w:t>c</w:t>
            </w:r>
            <w:proofErr w:type="gramEnd"/>
            <w:r w:rsidRPr="00225F6E">
              <w:rPr>
                <w:rFonts w:ascii="Segoe UI" w:hAnsi="Segoe UI" w:cs="Segoe UI"/>
                <w:lang w:val="fr-CH"/>
              </w:rPr>
              <w:t>/o IFOAM Organics Europe</w:t>
            </w:r>
          </w:p>
          <w:p w14:paraId="323FFB79" w14:textId="77777777" w:rsidR="00225F6E" w:rsidRPr="009B5440" w:rsidRDefault="00225F6E" w:rsidP="00225F6E">
            <w:pPr>
              <w:spacing w:after="0" w:line="240" w:lineRule="auto"/>
              <w:rPr>
                <w:rFonts w:ascii="Segoe UI" w:hAnsi="Segoe UI" w:cs="Segoe UI"/>
                <w:lang w:val="fr-BE"/>
              </w:rPr>
            </w:pPr>
            <w:r w:rsidRPr="009B5440">
              <w:rPr>
                <w:rFonts w:ascii="Segoe UI" w:hAnsi="Segoe UI" w:cs="Segoe UI"/>
                <w:lang w:val="fr-BE"/>
              </w:rPr>
              <w:t>Rue du Commerce 124, 1000 Brussels</w:t>
            </w:r>
          </w:p>
          <w:p w14:paraId="5B9F10CB" w14:textId="77777777" w:rsidR="00225F6E" w:rsidRDefault="00225F6E" w:rsidP="00225F6E">
            <w:pPr>
              <w:spacing w:after="0" w:line="240" w:lineRule="auto"/>
              <w:rPr>
                <w:rFonts w:ascii="Segoe UI" w:hAnsi="Segoe UI" w:cs="Segoe UI"/>
                <w:lang w:val="fr-BE"/>
              </w:rPr>
            </w:pPr>
            <w:hyperlink r:id="rId11" w:history="1">
              <w:r w:rsidRPr="003B4ABA">
                <w:rPr>
                  <w:rStyle w:val="Hyperlink"/>
                  <w:rFonts w:ascii="Segoe UI" w:hAnsi="Segoe UI" w:cs="Segoe UI"/>
                  <w:lang w:val="fr-BE"/>
                </w:rPr>
                <w:t>info@organicseurope.bio</w:t>
              </w:r>
            </w:hyperlink>
          </w:p>
          <w:p w14:paraId="7C614AA4" w14:textId="160B7907" w:rsidR="0049739F" w:rsidRPr="00053A31" w:rsidRDefault="0049739F" w:rsidP="00DE72B8">
            <w:pPr>
              <w:spacing w:after="0" w:line="240" w:lineRule="auto"/>
              <w:rPr>
                <w:rFonts w:ascii="Segoe UI" w:hAnsi="Segoe UI" w:cs="Segoe UI"/>
                <w:noProof/>
                <w:lang w:val="fr-BE"/>
              </w:rPr>
            </w:pPr>
            <w:r w:rsidRPr="00053A31">
              <w:rPr>
                <w:rFonts w:ascii="Segoe UI" w:hAnsi="Segoe UI" w:cs="Segoe UI"/>
                <w:noProof/>
                <w:lang w:val="fr-BE"/>
              </w:rPr>
              <w:t>Phone: +32 (0)2 416 27 61</w:t>
            </w:r>
          </w:p>
        </w:tc>
      </w:tr>
    </w:tbl>
    <w:p w14:paraId="3C71D95F" w14:textId="77777777" w:rsidR="0049739F" w:rsidRPr="00053A31" w:rsidRDefault="0049739F" w:rsidP="0049739F">
      <w:pPr>
        <w:jc w:val="both"/>
        <w:rPr>
          <w:rFonts w:ascii="Segoe UI" w:hAnsi="Segoe UI" w:cs="Segoe UI"/>
          <w:lang w:val="fr-BE"/>
        </w:rPr>
      </w:pPr>
    </w:p>
    <w:p w14:paraId="76ACE295" w14:textId="77777777" w:rsidR="0049739F" w:rsidRPr="00053A31" w:rsidRDefault="0049739F" w:rsidP="0049739F">
      <w:pPr>
        <w:spacing w:after="120" w:line="240" w:lineRule="auto"/>
        <w:jc w:val="both"/>
        <w:rPr>
          <w:rFonts w:ascii="Segoe UI" w:hAnsi="Segoe UI" w:cs="Segoe UI"/>
          <w:color w:val="000000"/>
        </w:rPr>
      </w:pPr>
      <w:r w:rsidRPr="00053A31">
        <w:rPr>
          <w:rFonts w:ascii="Segoe UI" w:hAnsi="Segoe UI" w:cs="Segoe UI"/>
        </w:rPr>
        <w:t xml:space="preserve">Herewith, the above-mentioned organisation agrees to be officially member of the Editorial Board of </w:t>
      </w:r>
      <w:r w:rsidRPr="00053A31">
        <w:rPr>
          <w:rFonts w:ascii="Segoe UI" w:hAnsi="Segoe UI" w:cs="Segoe UI"/>
          <w:b/>
          <w:bCs/>
        </w:rPr>
        <w:t>Organic Farm Knowledge</w:t>
      </w:r>
      <w:r w:rsidRPr="00053A31">
        <w:rPr>
          <w:rFonts w:ascii="Segoe UI" w:hAnsi="Segoe UI" w:cs="Segoe UI"/>
        </w:rPr>
        <w:t>. The platform provides access to a wide range of tools and resources about organic farming that can help improve production. It also aims to serve as a virtual meeting place for cross-border learning, promoting the exchange of knowledge among farmers, farm advisers, and scientists, with the aim of increasing productivity and quality in organic farming across Europe.</w:t>
      </w:r>
    </w:p>
    <w:p w14:paraId="52298FFC" w14:textId="77777777" w:rsidR="00377B68" w:rsidRPr="00053A31" w:rsidRDefault="003C3416" w:rsidP="0049739F">
      <w:pPr>
        <w:spacing w:after="120" w:line="240" w:lineRule="auto"/>
        <w:jc w:val="both"/>
        <w:rPr>
          <w:rFonts w:ascii="Segoe UI" w:hAnsi="Segoe UI" w:cs="Segoe UI"/>
          <w:color w:val="000000"/>
        </w:rPr>
      </w:pPr>
      <w:r w:rsidRPr="00053A31">
        <w:rPr>
          <w:rFonts w:ascii="Segoe UI" w:hAnsi="Segoe UI" w:cs="Segoe UI"/>
          <w:color w:val="000000"/>
        </w:rPr>
        <w:t>The Editorial Board is responsible for the quality control of the tools and materials uploaded on Organic Farm Knowledge. It will keep the overview of the tools, identify tools for the platform, prepare tool descriptions, translate tool descriptions and web pages of Organic Farm Knowledge, revise tools of other platforms, keep the tools up-to-date and help promote Organic Farm Knowledge.</w:t>
      </w:r>
      <w:r w:rsidR="00B1453B" w:rsidRPr="00053A31">
        <w:rPr>
          <w:rFonts w:ascii="Segoe UI" w:hAnsi="Segoe UI" w:cs="Segoe UI"/>
          <w:color w:val="000000"/>
        </w:rPr>
        <w:t xml:space="preserve"> </w:t>
      </w:r>
    </w:p>
    <w:p w14:paraId="21526368" w14:textId="7ECA3B21" w:rsidR="0049739F" w:rsidRPr="00053A31" w:rsidRDefault="00E73E48" w:rsidP="0049739F">
      <w:pPr>
        <w:spacing w:after="120" w:line="240" w:lineRule="auto"/>
        <w:jc w:val="both"/>
        <w:rPr>
          <w:rFonts w:ascii="Segoe UI" w:hAnsi="Segoe UI" w:cs="Segoe UI"/>
        </w:rPr>
      </w:pPr>
      <w:r w:rsidRPr="00053A31">
        <w:rPr>
          <w:rFonts w:ascii="Segoe UI" w:hAnsi="Segoe UI" w:cs="Segoe UI"/>
        </w:rPr>
        <w:t xml:space="preserve">As a pre-condition to join the Editorial Board </w:t>
      </w:r>
      <w:r w:rsidR="0049739F" w:rsidRPr="00053A31">
        <w:rPr>
          <w:rFonts w:ascii="Segoe UI" w:hAnsi="Segoe UI" w:cs="Segoe UI"/>
        </w:rPr>
        <w:t>The organisation agrees to:</w:t>
      </w:r>
      <w:r w:rsidR="0049739F" w:rsidRPr="00053A31">
        <w:rPr>
          <w:rFonts w:ascii="Segoe UI" w:hAnsi="Segoe UI" w:cs="Segoe UI"/>
          <w:b/>
          <w:bCs/>
        </w:rPr>
        <w:t xml:space="preserve"> </w:t>
      </w:r>
    </w:p>
    <w:p w14:paraId="70BC5C81" w14:textId="5C94727C" w:rsidR="0049739F" w:rsidRPr="00053A31" w:rsidRDefault="0049739F" w:rsidP="0049739F">
      <w:pPr>
        <w:pStyle w:val="Listenabsatz"/>
        <w:numPr>
          <w:ilvl w:val="0"/>
          <w:numId w:val="1"/>
        </w:numPr>
        <w:spacing w:after="120" w:line="240" w:lineRule="auto"/>
        <w:jc w:val="both"/>
        <w:rPr>
          <w:rFonts w:ascii="Segoe UI" w:hAnsi="Segoe UI" w:cs="Segoe UI"/>
        </w:rPr>
      </w:pPr>
      <w:r w:rsidRPr="00053A31">
        <w:rPr>
          <w:rFonts w:ascii="Segoe UI" w:hAnsi="Segoe UI" w:cs="Segoe UI"/>
          <w:b/>
          <w:bCs/>
        </w:rPr>
        <w:t>In-kind contribution of at least 0.5 PM/year</w:t>
      </w:r>
    </w:p>
    <w:p w14:paraId="680C5CE8" w14:textId="77777777" w:rsidR="00053A31" w:rsidRDefault="00053A31" w:rsidP="0049739F">
      <w:pPr>
        <w:spacing w:after="120" w:line="240" w:lineRule="auto"/>
        <w:jc w:val="both"/>
        <w:rPr>
          <w:rFonts w:ascii="Segoe UI" w:hAnsi="Segoe UI" w:cs="Segoe UI"/>
        </w:rPr>
      </w:pPr>
    </w:p>
    <w:p w14:paraId="7603AB8C" w14:textId="2D0D0883" w:rsidR="0049739F" w:rsidRPr="00053A31" w:rsidRDefault="0049739F" w:rsidP="0049739F">
      <w:pPr>
        <w:spacing w:after="120" w:line="240" w:lineRule="auto"/>
        <w:jc w:val="both"/>
        <w:rPr>
          <w:rFonts w:ascii="Segoe UI" w:hAnsi="Segoe UI" w:cs="Segoe UI"/>
        </w:rPr>
      </w:pPr>
      <w:r w:rsidRPr="00053A31">
        <w:rPr>
          <w:rFonts w:ascii="Segoe UI" w:hAnsi="Segoe UI" w:cs="Segoe UI"/>
        </w:rPr>
        <w:t>The logo of the organisation will be visible on a dedicated page on Organic Farm Knowledge.</w:t>
      </w:r>
    </w:p>
    <w:p w14:paraId="081AD7C2" w14:textId="77777777" w:rsidR="00053A31" w:rsidRDefault="00053A31" w:rsidP="0049739F">
      <w:pPr>
        <w:spacing w:after="0" w:line="240" w:lineRule="auto"/>
        <w:jc w:val="both"/>
        <w:rPr>
          <w:rFonts w:ascii="Segoe UI" w:hAnsi="Segoe UI" w:cs="Segoe UI"/>
        </w:rPr>
      </w:pPr>
    </w:p>
    <w:p w14:paraId="7242E6BB" w14:textId="6780C9B1" w:rsidR="0049739F" w:rsidRPr="00053A31" w:rsidRDefault="0049739F" w:rsidP="0049739F">
      <w:pPr>
        <w:spacing w:after="0" w:line="240" w:lineRule="auto"/>
        <w:jc w:val="both"/>
        <w:rPr>
          <w:rFonts w:ascii="Segoe UI" w:hAnsi="Segoe UI" w:cs="Segoe UI"/>
        </w:rPr>
      </w:pPr>
      <w:r w:rsidRPr="00053A31">
        <w:rPr>
          <w:rFonts w:ascii="Segoe UI" w:hAnsi="Segoe UI" w:cs="Segoe UI"/>
        </w:rPr>
        <w:t xml:space="preserve">This agreement can be cancelled at any time by sending a letter to IFOAM </w:t>
      </w:r>
      <w:r w:rsidR="00225F6E">
        <w:rPr>
          <w:rFonts w:ascii="Segoe UI" w:hAnsi="Segoe UI" w:cs="Segoe UI"/>
        </w:rPr>
        <w:t>Organics Europe</w:t>
      </w:r>
      <w:bookmarkStart w:id="0" w:name="_GoBack"/>
      <w:bookmarkEnd w:id="0"/>
      <w:r w:rsidRPr="00053A31">
        <w:rPr>
          <w:rFonts w:ascii="Segoe UI" w:hAnsi="Segoe UI" w:cs="Segoe UI"/>
        </w:rPr>
        <w:t>. The resignation of membership becomes effective at the end of the calendar year in which the letter was received. Letters received after the 30</w:t>
      </w:r>
      <w:r w:rsidRPr="00053A31">
        <w:rPr>
          <w:rFonts w:ascii="Segoe UI" w:hAnsi="Segoe UI" w:cs="Segoe UI"/>
          <w:vertAlign w:val="superscript"/>
        </w:rPr>
        <w:t>th</w:t>
      </w:r>
      <w:r w:rsidRPr="00053A31">
        <w:rPr>
          <w:rFonts w:ascii="Segoe UI" w:hAnsi="Segoe UI" w:cs="Segoe UI"/>
        </w:rPr>
        <w:t xml:space="preserve"> of November in any year will take effect from the end of the following calendar year.</w:t>
      </w:r>
    </w:p>
    <w:p w14:paraId="0B9A81C8" w14:textId="77777777" w:rsidR="0049739F" w:rsidRPr="00053A31" w:rsidRDefault="0049739F" w:rsidP="0049739F">
      <w:pPr>
        <w:spacing w:after="120" w:line="240" w:lineRule="auto"/>
        <w:rPr>
          <w:rFonts w:ascii="Segoe UI" w:hAnsi="Segoe UI" w:cs="Segoe UI"/>
          <w:b/>
        </w:rPr>
      </w:pPr>
    </w:p>
    <w:p w14:paraId="41719439" w14:textId="60635A79" w:rsidR="0049739F" w:rsidRPr="00053A31" w:rsidRDefault="0049739F" w:rsidP="0049739F">
      <w:pPr>
        <w:spacing w:after="120" w:line="240" w:lineRule="auto"/>
        <w:rPr>
          <w:rFonts w:ascii="Segoe UI" w:hAnsi="Segoe UI" w:cs="Segoe UI"/>
          <w:b/>
        </w:rPr>
      </w:pPr>
      <w:r w:rsidRPr="00053A31">
        <w:rPr>
          <w:rFonts w:ascii="Segoe UI" w:hAnsi="Segoe UI" w:cs="Segoe UI"/>
          <w:b/>
        </w:rPr>
        <w:t>For the organisation</w:t>
      </w:r>
      <w:r w:rsidRPr="00053A31">
        <w:rPr>
          <w:rFonts w:ascii="Segoe UI" w:hAnsi="Segoe UI" w:cs="Segoe UI"/>
          <w:b/>
        </w:rPr>
        <w:tab/>
      </w:r>
      <w:r w:rsidRPr="00053A31">
        <w:rPr>
          <w:rFonts w:ascii="Segoe UI" w:hAnsi="Segoe UI" w:cs="Segoe UI"/>
          <w:b/>
        </w:rPr>
        <w:tab/>
      </w:r>
      <w:r w:rsidRPr="00053A31">
        <w:rPr>
          <w:rFonts w:ascii="Segoe UI" w:hAnsi="Segoe UI" w:cs="Segoe UI"/>
          <w:b/>
        </w:rPr>
        <w:tab/>
      </w:r>
      <w:r w:rsidRPr="00053A31">
        <w:rPr>
          <w:rFonts w:ascii="Segoe UI" w:hAnsi="Segoe UI" w:cs="Segoe UI"/>
          <w:b/>
        </w:rPr>
        <w:tab/>
      </w:r>
      <w:r w:rsidRPr="00053A31">
        <w:rPr>
          <w:rFonts w:ascii="Segoe UI" w:hAnsi="Segoe UI" w:cs="Segoe UI"/>
          <w:b/>
        </w:rPr>
        <w:tab/>
        <w:t xml:space="preserve">For IFOAM </w:t>
      </w:r>
      <w:r w:rsidR="00225F6E">
        <w:rPr>
          <w:rFonts w:ascii="Segoe UI" w:hAnsi="Segoe UI" w:cs="Segoe UI"/>
          <w:b/>
        </w:rPr>
        <w:t>Organics Europe</w:t>
      </w:r>
    </w:p>
    <w:p w14:paraId="3D501BE2" w14:textId="77777777" w:rsidR="0049739F" w:rsidRPr="00053A31" w:rsidRDefault="0049739F" w:rsidP="0049739F">
      <w:pPr>
        <w:spacing w:after="120" w:line="240" w:lineRule="auto"/>
        <w:rPr>
          <w:rFonts w:ascii="Segoe UI" w:hAnsi="Segoe UI" w:cs="Segoe UI"/>
        </w:rPr>
      </w:pPr>
      <w:r w:rsidRPr="00053A31">
        <w:rPr>
          <w:rFonts w:ascii="Segoe UI" w:hAnsi="Segoe UI" w:cs="Segoe UI"/>
        </w:rPr>
        <w:t xml:space="preserve">Date and place: </w:t>
      </w:r>
      <w:r w:rsidRPr="00053A31">
        <w:rPr>
          <w:rFonts w:ascii="Segoe UI" w:hAnsi="Segoe UI" w:cs="Segoe UI"/>
        </w:rPr>
        <w:tab/>
      </w:r>
      <w:r w:rsidRPr="00053A31">
        <w:rPr>
          <w:rFonts w:ascii="Segoe UI" w:hAnsi="Segoe UI" w:cs="Segoe UI"/>
        </w:rPr>
        <w:tab/>
      </w:r>
      <w:r w:rsidRPr="00053A31">
        <w:rPr>
          <w:rFonts w:ascii="Segoe UI" w:hAnsi="Segoe UI" w:cs="Segoe UI"/>
        </w:rPr>
        <w:tab/>
      </w:r>
      <w:r w:rsidRPr="00053A31">
        <w:rPr>
          <w:rFonts w:ascii="Segoe UI" w:hAnsi="Segoe UI" w:cs="Segoe UI"/>
        </w:rPr>
        <w:tab/>
      </w:r>
      <w:r w:rsidRPr="00053A31">
        <w:rPr>
          <w:rFonts w:ascii="Segoe UI" w:hAnsi="Segoe UI" w:cs="Segoe UI"/>
        </w:rPr>
        <w:tab/>
        <w:t>Date and place:</w:t>
      </w:r>
    </w:p>
    <w:p w14:paraId="454A8A63" w14:textId="77777777" w:rsidR="0049739F" w:rsidRPr="00053A31" w:rsidRDefault="0049739F" w:rsidP="0049739F">
      <w:pPr>
        <w:spacing w:after="120" w:line="240" w:lineRule="auto"/>
        <w:rPr>
          <w:rFonts w:ascii="Segoe UI" w:hAnsi="Segoe UI" w:cs="Segoe UI"/>
        </w:rPr>
      </w:pPr>
      <w:r w:rsidRPr="00053A31">
        <w:rPr>
          <w:rFonts w:ascii="Segoe UI" w:hAnsi="Segoe UI" w:cs="Segoe UI"/>
        </w:rPr>
        <w:t>Stamp and Signature</w:t>
      </w:r>
      <w:r w:rsidRPr="00053A31">
        <w:rPr>
          <w:rFonts w:ascii="Segoe UI" w:hAnsi="Segoe UI" w:cs="Segoe UI"/>
        </w:rPr>
        <w:tab/>
      </w:r>
      <w:r w:rsidRPr="00053A31">
        <w:rPr>
          <w:rFonts w:ascii="Segoe UI" w:hAnsi="Segoe UI" w:cs="Segoe UI"/>
        </w:rPr>
        <w:tab/>
      </w:r>
      <w:r w:rsidRPr="00053A31">
        <w:rPr>
          <w:rFonts w:ascii="Segoe UI" w:hAnsi="Segoe UI" w:cs="Segoe UI"/>
        </w:rPr>
        <w:tab/>
      </w:r>
      <w:r w:rsidRPr="00053A31">
        <w:rPr>
          <w:rFonts w:ascii="Segoe UI" w:hAnsi="Segoe UI" w:cs="Segoe UI"/>
        </w:rPr>
        <w:tab/>
      </w:r>
      <w:r w:rsidRPr="00053A31">
        <w:rPr>
          <w:rFonts w:ascii="Segoe UI" w:hAnsi="Segoe UI" w:cs="Segoe UI"/>
        </w:rPr>
        <w:tab/>
        <w:t>Stamp and Signature</w:t>
      </w:r>
    </w:p>
    <w:p w14:paraId="57ABD746" w14:textId="77777777" w:rsidR="0049739F" w:rsidRPr="00053A31" w:rsidRDefault="0049739F" w:rsidP="0049739F">
      <w:pPr>
        <w:spacing w:after="120" w:line="240" w:lineRule="auto"/>
        <w:rPr>
          <w:rFonts w:ascii="Segoe UI" w:hAnsi="Segoe UI" w:cs="Segoe UI"/>
        </w:rPr>
      </w:pPr>
    </w:p>
    <w:p w14:paraId="5AFA7497" w14:textId="77777777" w:rsidR="00225F6E" w:rsidRPr="00A31961" w:rsidRDefault="00225F6E" w:rsidP="00225F6E">
      <w:pPr>
        <w:spacing w:after="120" w:line="240" w:lineRule="auto"/>
        <w:rPr>
          <w:rFonts w:ascii="Segoe UI" w:hAnsi="Segoe UI" w:cs="Segoe UI"/>
        </w:rPr>
      </w:pPr>
      <w:r w:rsidRPr="009B5440">
        <w:rPr>
          <w:rFonts w:ascii="Segoe UI" w:hAnsi="Segoe UI" w:cs="Segoe UI"/>
        </w:rPr>
        <w:t xml:space="preserve">Please email a scan of the signed agreement to </w:t>
      </w:r>
      <w:hyperlink r:id="rId12" w:history="1">
        <w:r w:rsidRPr="001008A0">
          <w:rPr>
            <w:rStyle w:val="Hyperlink"/>
            <w:rFonts w:ascii="Segoe UI" w:hAnsi="Segoe UI" w:cs="Segoe UI"/>
          </w:rPr>
          <w:t>bram.moeskops@or</w:t>
        </w:r>
        <w:r w:rsidRPr="001008A0">
          <w:rPr>
            <w:rStyle w:val="Hyperlink"/>
            <w:rFonts w:ascii="Segoe UI" w:hAnsi="Segoe UI" w:cs="Segoe UI"/>
          </w:rPr>
          <w:t>g</w:t>
        </w:r>
        <w:r w:rsidRPr="001008A0">
          <w:rPr>
            <w:rStyle w:val="Hyperlink"/>
            <w:rFonts w:ascii="Segoe UI" w:hAnsi="Segoe UI" w:cs="Segoe UI"/>
          </w:rPr>
          <w:t>anicseurope.bio</w:t>
        </w:r>
      </w:hyperlink>
      <w:r>
        <w:rPr>
          <w:rFonts w:ascii="Segoe UI" w:hAnsi="Segoe UI" w:cs="Segoe UI"/>
        </w:rPr>
        <w:t>.</w:t>
      </w:r>
    </w:p>
    <w:sectPr w:rsidR="00225F6E" w:rsidRPr="00A319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1250" w14:textId="77777777" w:rsidR="0049739F" w:rsidRDefault="0049739F" w:rsidP="0049739F">
      <w:pPr>
        <w:spacing w:after="0" w:line="240" w:lineRule="auto"/>
      </w:pPr>
      <w:r>
        <w:separator/>
      </w:r>
    </w:p>
  </w:endnote>
  <w:endnote w:type="continuationSeparator" w:id="0">
    <w:p w14:paraId="44D6A6D2" w14:textId="77777777" w:rsidR="0049739F" w:rsidRDefault="0049739F" w:rsidP="0049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4B41" w14:textId="77777777" w:rsidR="0049739F" w:rsidRDefault="0049739F" w:rsidP="0049739F">
      <w:pPr>
        <w:spacing w:after="0" w:line="240" w:lineRule="auto"/>
      </w:pPr>
      <w:r>
        <w:separator/>
      </w:r>
    </w:p>
  </w:footnote>
  <w:footnote w:type="continuationSeparator" w:id="0">
    <w:p w14:paraId="79837205" w14:textId="77777777" w:rsidR="0049739F" w:rsidRDefault="0049739F" w:rsidP="00497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51E08"/>
    <w:multiLevelType w:val="hybridMultilevel"/>
    <w:tmpl w:val="B8F0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9F"/>
    <w:rsid w:val="00053A31"/>
    <w:rsid w:val="001F0AE6"/>
    <w:rsid w:val="00225F6E"/>
    <w:rsid w:val="00377B68"/>
    <w:rsid w:val="003C3416"/>
    <w:rsid w:val="0049739F"/>
    <w:rsid w:val="009066CB"/>
    <w:rsid w:val="00B1453B"/>
    <w:rsid w:val="00E73E48"/>
    <w:rsid w:val="00EA71DA"/>
    <w:rsid w:val="224F6490"/>
    <w:rsid w:val="335F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BDC7"/>
  <w15:chartTrackingRefBased/>
  <w15:docId w15:val="{33B7FD17-1D7B-47FE-9F65-CE11823C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73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739F"/>
    <w:rPr>
      <w:color w:val="0563C1" w:themeColor="hyperlink"/>
      <w:u w:val="single"/>
    </w:rPr>
  </w:style>
  <w:style w:type="paragraph" w:styleId="Listenabsatz">
    <w:name w:val="List Paragraph"/>
    <w:aliases w:val="Bulleted Lijst"/>
    <w:basedOn w:val="Standard"/>
    <w:link w:val="ListenabsatzZchn"/>
    <w:uiPriority w:val="34"/>
    <w:qFormat/>
    <w:rsid w:val="0049739F"/>
    <w:pPr>
      <w:ind w:left="720"/>
      <w:contextualSpacing/>
    </w:pPr>
  </w:style>
  <w:style w:type="character" w:customStyle="1" w:styleId="ListenabsatzZchn">
    <w:name w:val="Listenabsatz Zchn"/>
    <w:aliases w:val="Bulleted Lijst Zchn"/>
    <w:basedOn w:val="Absatz-Standardschriftart"/>
    <w:link w:val="Listenabsatz"/>
    <w:uiPriority w:val="34"/>
    <w:locked/>
    <w:rsid w:val="0049739F"/>
  </w:style>
  <w:style w:type="character" w:customStyle="1" w:styleId="normaltextrun">
    <w:name w:val="normaltextrun"/>
    <w:basedOn w:val="Absatz-Standardschriftart"/>
    <w:rsid w:val="0049739F"/>
  </w:style>
  <w:style w:type="paragraph" w:styleId="Funotentext">
    <w:name w:val="footnote text"/>
    <w:basedOn w:val="Standard"/>
    <w:link w:val="FunotentextZchn"/>
    <w:unhideWhenUsed/>
    <w:qFormat/>
    <w:rsid w:val="0049739F"/>
    <w:pPr>
      <w:spacing w:after="0" w:line="240" w:lineRule="auto"/>
    </w:pPr>
    <w:rPr>
      <w:rFonts w:ascii="Calibri" w:hAnsi="Calibri" w:cs="Calibri"/>
    </w:rPr>
  </w:style>
  <w:style w:type="character" w:customStyle="1" w:styleId="FunotentextZchn">
    <w:name w:val="Fußnotentext Zchn"/>
    <w:basedOn w:val="Absatz-Standardschriftart"/>
    <w:link w:val="Funotentext"/>
    <w:rsid w:val="0049739F"/>
    <w:rPr>
      <w:rFonts w:ascii="Calibri" w:hAnsi="Calibri" w:cs="Calibri"/>
    </w:rPr>
  </w:style>
  <w:style w:type="character" w:styleId="Funotenzeichen">
    <w:name w:val="footnote reference"/>
    <w:aliases w:val="Footnote symbol,Times 10 Point,Exposant 3 Point, Exposant 3 Point"/>
    <w:basedOn w:val="Absatz-Standardschriftart"/>
    <w:unhideWhenUsed/>
    <w:rsid w:val="0049739F"/>
    <w:rPr>
      <w:vertAlign w:val="superscript"/>
    </w:rPr>
  </w:style>
  <w:style w:type="character" w:styleId="BesuchterLink">
    <w:name w:val="FollowedHyperlink"/>
    <w:basedOn w:val="Absatz-Standardschriftart"/>
    <w:uiPriority w:val="99"/>
    <w:semiHidden/>
    <w:unhideWhenUsed/>
    <w:rsid w:val="00225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m.moeskops@organicseurope.bi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rganicseurope.bio"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C37B18FE2B047B003CFAF643FE699" ma:contentTypeVersion="11" ma:contentTypeDescription="Create a new document." ma:contentTypeScope="" ma:versionID="76495632b8453f545bbf1da1d42c2aec">
  <xsd:schema xmlns:xsd="http://www.w3.org/2001/XMLSchema" xmlns:xs="http://www.w3.org/2001/XMLSchema" xmlns:p="http://schemas.microsoft.com/office/2006/metadata/properties" xmlns:ns2="387a69ba-0e93-4d1d-a5e7-3a93ab30ff64" xmlns:ns3="72452aeb-3359-458a-a57f-8a2b32c9dab5" targetNamespace="http://schemas.microsoft.com/office/2006/metadata/properties" ma:root="true" ma:fieldsID="087aa3160156b9dbbb791e2baa17cbb8" ns2:_="" ns3:_="">
    <xsd:import namespace="387a69ba-0e93-4d1d-a5e7-3a93ab30ff64"/>
    <xsd:import namespace="72452aeb-3359-458a-a57f-8a2b32c9da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a69ba-0e93-4d1d-a5e7-3a93ab30f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52aeb-3359-458a-a57f-8a2b32c9da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9A148-3424-43E1-860C-FE543B4FC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a69ba-0e93-4d1d-a5e7-3a93ab30ff64"/>
    <ds:schemaRef ds:uri="72452aeb-3359-458a-a57f-8a2b32c9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2A69F-BEAE-4796-9099-48AA5A325F18}">
  <ds:schemaRefs>
    <ds:schemaRef ds:uri="72452aeb-3359-458a-a57f-8a2b32c9dab5"/>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387a69ba-0e93-4d1d-a5e7-3a93ab30ff64"/>
    <ds:schemaRef ds:uri="http://purl.org/dc/elements/1.1/"/>
  </ds:schemaRefs>
</ds:datastoreItem>
</file>

<file path=customXml/itemProps3.xml><?xml version="1.0" encoding="utf-8"?>
<ds:datastoreItem xmlns:ds="http://schemas.openxmlformats.org/officeDocument/2006/customXml" ds:itemID="{A98F324F-E78F-49CF-A35C-7F4EBB370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Gernert</dc:creator>
  <cp:keywords/>
  <dc:description/>
  <cp:lastModifiedBy>Basler Andreas</cp:lastModifiedBy>
  <cp:revision>4</cp:revision>
  <dcterms:created xsi:type="dcterms:W3CDTF">2020-06-11T08:38:00Z</dcterms:created>
  <dcterms:modified xsi:type="dcterms:W3CDTF">2021-04-12T09:07:00Z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0x010100ED4C37B18FE2B047B003CFAF643FE699</vt:lpwstr>
  </property>
</Properties>
</file>